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1FC" w:rsidRDefault="007A51FC" w:rsidP="007A51FC">
      <w:pPr>
        <w:widowControl/>
        <w:tabs>
          <w:tab w:val="left" w:pos="851"/>
          <w:tab w:val="left" w:pos="8505"/>
        </w:tabs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 w:hint="eastAsia"/>
          <w:kern w:val="0"/>
          <w:szCs w:val="32"/>
        </w:rPr>
        <w:t>附件1：</w:t>
      </w:r>
    </w:p>
    <w:p w:rsidR="007A51FC" w:rsidRDefault="007A51FC" w:rsidP="007A51FC">
      <w:pPr>
        <w:widowControl/>
        <w:tabs>
          <w:tab w:val="left" w:pos="851"/>
          <w:tab w:val="left" w:pos="8505"/>
        </w:tabs>
        <w:spacing w:line="640" w:lineRule="exact"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冶金矿山行业科技成果推荐表</w:t>
      </w:r>
    </w:p>
    <w:tbl>
      <w:tblPr>
        <w:tblW w:w="9195" w:type="dxa"/>
        <w:tblInd w:w="1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855"/>
        <w:gridCol w:w="137"/>
        <w:gridCol w:w="2706"/>
        <w:gridCol w:w="1801"/>
        <w:gridCol w:w="2696"/>
      </w:tblGrid>
      <w:tr w:rsidR="007A51FC" w:rsidTr="007A51FC">
        <w:tc>
          <w:tcPr>
            <w:tcW w:w="19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51FC" w:rsidRDefault="007A51FC">
            <w:pPr>
              <w:widowControl/>
              <w:snapToGrid w:val="0"/>
              <w:ind w:firstLineChars="50" w:firstLine="12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51FC" w:rsidRDefault="007A51FC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7A51FC" w:rsidTr="007A51FC">
        <w:tc>
          <w:tcPr>
            <w:tcW w:w="19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51FC" w:rsidRDefault="007A51FC">
            <w:pPr>
              <w:widowControl/>
              <w:snapToGrid w:val="0"/>
              <w:ind w:leftChars="38" w:left="122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项目来源或获奖情况</w:t>
            </w:r>
          </w:p>
        </w:tc>
        <w:tc>
          <w:tcPr>
            <w:tcW w:w="7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51FC" w:rsidRDefault="007A51FC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7A51FC" w:rsidTr="007A51FC">
        <w:tc>
          <w:tcPr>
            <w:tcW w:w="19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51FC" w:rsidRDefault="007A51FC">
            <w:pPr>
              <w:widowControl/>
              <w:snapToGrid w:val="0"/>
              <w:ind w:firstLineChars="16" w:firstLine="38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推荐单位（盖章）</w:t>
            </w:r>
          </w:p>
        </w:tc>
        <w:tc>
          <w:tcPr>
            <w:tcW w:w="7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51FC" w:rsidRDefault="007A51FC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7A51FC" w:rsidTr="007A51FC">
        <w:tc>
          <w:tcPr>
            <w:tcW w:w="19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51FC" w:rsidRDefault="007A51FC">
            <w:pPr>
              <w:widowControl/>
              <w:snapToGrid w:val="0"/>
              <w:ind w:leftChars="38" w:left="122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项目参加单位</w:t>
            </w:r>
          </w:p>
        </w:tc>
        <w:tc>
          <w:tcPr>
            <w:tcW w:w="7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51FC" w:rsidRDefault="007A51FC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7A51FC" w:rsidTr="007A51FC">
        <w:tc>
          <w:tcPr>
            <w:tcW w:w="19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51FC" w:rsidRDefault="007A51FC">
            <w:pPr>
              <w:widowControl/>
              <w:snapToGrid w:val="0"/>
              <w:ind w:firstLineChars="50" w:firstLine="12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7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51FC" w:rsidRDefault="007A51FC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7A51FC" w:rsidTr="007A51FC">
        <w:tc>
          <w:tcPr>
            <w:tcW w:w="19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51FC" w:rsidRDefault="007A51FC">
            <w:pPr>
              <w:widowControl/>
              <w:snapToGrid w:val="0"/>
              <w:ind w:firstLineChars="50" w:firstLine="12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2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51FC" w:rsidRDefault="007A51FC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51FC" w:rsidRDefault="007A51FC">
            <w:pPr>
              <w:widowControl/>
              <w:snapToGrid w:val="0"/>
              <w:ind w:firstLineChars="100" w:firstLine="24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51FC" w:rsidRDefault="007A51FC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7A51FC" w:rsidTr="007A51FC">
        <w:tc>
          <w:tcPr>
            <w:tcW w:w="19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51FC" w:rsidRDefault="007A51FC">
            <w:pPr>
              <w:widowControl/>
              <w:snapToGrid w:val="0"/>
              <w:ind w:firstLineChars="50" w:firstLine="12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51FC" w:rsidRDefault="007A51FC">
            <w:pPr>
              <w:widowControl/>
              <w:snapToGrid w:val="0"/>
              <w:jc w:val="center"/>
              <w:rPr>
                <w:rFonts w:ascii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51FC" w:rsidRDefault="007A51FC">
            <w:pPr>
              <w:widowControl/>
              <w:snapToGrid w:val="0"/>
              <w:ind w:firstLineChars="100" w:firstLine="240"/>
              <w:jc w:val="left"/>
              <w:rPr>
                <w:rFonts w:ascii="仿宋_GB2312" w:hAnsi="宋体" w:cs="宋体"/>
                <w:color w:val="FF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手    机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51FC" w:rsidRDefault="007A51FC">
            <w:pPr>
              <w:widowControl/>
              <w:snapToGrid w:val="0"/>
              <w:jc w:val="left"/>
              <w:rPr>
                <w:rFonts w:ascii="仿宋_GB2312" w:hAnsi="宋体" w:cs="宋体"/>
                <w:color w:val="FF0000"/>
                <w:kern w:val="0"/>
                <w:sz w:val="24"/>
              </w:rPr>
            </w:pPr>
          </w:p>
        </w:tc>
      </w:tr>
      <w:tr w:rsidR="007A51FC" w:rsidTr="007A51FC">
        <w:tc>
          <w:tcPr>
            <w:tcW w:w="19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51FC" w:rsidRDefault="007A51FC">
            <w:pPr>
              <w:widowControl/>
              <w:snapToGrid w:val="0"/>
              <w:ind w:firstLineChars="50" w:firstLine="12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传真号码</w:t>
            </w:r>
          </w:p>
        </w:tc>
        <w:tc>
          <w:tcPr>
            <w:tcW w:w="2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51FC" w:rsidRDefault="007A51FC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51FC" w:rsidRDefault="007A51FC">
            <w:pPr>
              <w:widowControl/>
              <w:snapToGrid w:val="0"/>
              <w:ind w:firstLineChars="100" w:firstLine="24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51FC" w:rsidRDefault="007A51FC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7A51FC" w:rsidTr="007A51FC">
        <w:tc>
          <w:tcPr>
            <w:tcW w:w="91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51FC" w:rsidRDefault="007A51FC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项目简介（项目所属领域、目的和意义、主要研究内容、关键技术和创新点、取得的主要技术经济指标、知识产权情况、推广前景等,3000字内）</w:t>
            </w:r>
          </w:p>
          <w:p w:rsidR="007A51FC" w:rsidRDefault="007A51FC">
            <w:pPr>
              <w:snapToGrid w:val="0"/>
              <w:rPr>
                <w:rFonts w:eastAsia="宋体"/>
                <w:color w:val="000000"/>
                <w:sz w:val="24"/>
              </w:rPr>
            </w:pPr>
          </w:p>
          <w:p w:rsidR="007A51FC" w:rsidRDefault="007A51FC">
            <w:pPr>
              <w:snapToGrid w:val="0"/>
              <w:rPr>
                <w:rFonts w:eastAsia="宋体"/>
                <w:color w:val="000000"/>
                <w:sz w:val="24"/>
              </w:rPr>
            </w:pPr>
          </w:p>
          <w:p w:rsidR="007A51FC" w:rsidRDefault="007A51FC">
            <w:pPr>
              <w:snapToGrid w:val="0"/>
              <w:rPr>
                <w:rFonts w:eastAsia="宋体"/>
                <w:color w:val="000000"/>
                <w:sz w:val="24"/>
              </w:rPr>
            </w:pPr>
          </w:p>
          <w:p w:rsidR="007A51FC" w:rsidRDefault="007A51FC">
            <w:pPr>
              <w:snapToGrid w:val="0"/>
              <w:rPr>
                <w:rFonts w:eastAsia="宋体"/>
                <w:color w:val="000000"/>
                <w:sz w:val="24"/>
              </w:rPr>
            </w:pPr>
          </w:p>
          <w:p w:rsidR="007A51FC" w:rsidRDefault="007A51FC">
            <w:pPr>
              <w:snapToGrid w:val="0"/>
              <w:rPr>
                <w:rFonts w:eastAsia="宋体"/>
                <w:color w:val="000000"/>
                <w:sz w:val="24"/>
              </w:rPr>
            </w:pPr>
          </w:p>
          <w:p w:rsidR="007A51FC" w:rsidRDefault="007A51FC">
            <w:pPr>
              <w:snapToGrid w:val="0"/>
              <w:rPr>
                <w:rFonts w:eastAsia="宋体"/>
                <w:color w:val="000000"/>
                <w:sz w:val="24"/>
              </w:rPr>
            </w:pPr>
          </w:p>
          <w:p w:rsidR="007A51FC" w:rsidRDefault="007A51FC">
            <w:pPr>
              <w:snapToGrid w:val="0"/>
              <w:rPr>
                <w:rFonts w:eastAsia="宋体"/>
                <w:color w:val="000000"/>
                <w:sz w:val="24"/>
              </w:rPr>
            </w:pPr>
          </w:p>
          <w:p w:rsidR="007A51FC" w:rsidRDefault="007A51FC">
            <w:pPr>
              <w:snapToGrid w:val="0"/>
              <w:rPr>
                <w:rFonts w:eastAsia="宋体"/>
                <w:color w:val="000000"/>
                <w:sz w:val="24"/>
              </w:rPr>
            </w:pPr>
          </w:p>
          <w:p w:rsidR="007A51FC" w:rsidRDefault="007A51FC">
            <w:pPr>
              <w:snapToGrid w:val="0"/>
              <w:rPr>
                <w:rFonts w:eastAsia="宋体"/>
                <w:color w:val="000000"/>
                <w:sz w:val="24"/>
              </w:rPr>
            </w:pPr>
          </w:p>
          <w:p w:rsidR="007A51FC" w:rsidRDefault="007A51FC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7A51FC" w:rsidRDefault="007A51FC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7A51FC" w:rsidRDefault="007A51FC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7A51FC" w:rsidRDefault="007A51FC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7A51FC" w:rsidRDefault="007A51FC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7A51FC" w:rsidRDefault="007A51FC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7A51FC" w:rsidRDefault="007A51FC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7A51FC" w:rsidRDefault="007A51FC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7A51FC" w:rsidRDefault="007A51FC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7A51FC" w:rsidRDefault="007A51FC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7A51FC" w:rsidRDefault="007A51FC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7A51FC" w:rsidTr="007A51FC"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A51FC" w:rsidRDefault="007A51FC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备  注</w:t>
            </w:r>
          </w:p>
        </w:tc>
        <w:tc>
          <w:tcPr>
            <w:tcW w:w="73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51FC" w:rsidRDefault="007A51FC">
            <w:pPr>
              <w:widowControl/>
              <w:snapToGrid w:val="0"/>
              <w:jc w:val="lef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中国冶金矿山企业协会，地址：北京市朝阳区广渠路33 号石韵浩庭2B-9   邮编：100022，联系人：姜圣才，电话：13401014696       </w:t>
            </w:r>
          </w:p>
          <w:p w:rsidR="007A51FC" w:rsidRDefault="007A51FC">
            <w:pPr>
              <w:snapToGrid w:val="0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E-mail:</w:t>
            </w:r>
            <w:r>
              <w:rPr>
                <w:rFonts w:ascii="仿宋_GB2312" w:cs="Arial" w:hint="eastAsia"/>
                <w:szCs w:val="32"/>
              </w:rPr>
              <w:t xml:space="preserve"> </w:t>
            </w:r>
            <w:hyperlink r:id="rId6" w:history="1">
              <w:r>
                <w:rPr>
                  <w:rStyle w:val="a5"/>
                  <w:rFonts w:eastAsia="宋体"/>
                  <w:color w:val="000000"/>
                  <w:sz w:val="24"/>
                </w:rPr>
                <w:t>yjksxh@163.com</w:t>
              </w:r>
            </w:hyperlink>
          </w:p>
        </w:tc>
      </w:tr>
    </w:tbl>
    <w:p w:rsidR="007A51FC" w:rsidRDefault="007A51FC" w:rsidP="007A51FC">
      <w:pPr>
        <w:widowControl/>
        <w:spacing w:line="360" w:lineRule="exact"/>
        <w:jc w:val="left"/>
        <w:rPr>
          <w:rFonts w:ascii="仿宋_GB2312" w:hAnsi="宋体" w:cs="宋体"/>
          <w:color w:val="000000"/>
          <w:kern w:val="0"/>
          <w:sz w:val="24"/>
        </w:rPr>
      </w:pPr>
    </w:p>
    <w:p w:rsidR="007A51FC" w:rsidRDefault="007A51FC" w:rsidP="007A51FC">
      <w:pPr>
        <w:widowControl/>
        <w:spacing w:line="360" w:lineRule="exact"/>
        <w:ind w:firstLineChars="50" w:firstLine="120"/>
        <w:jc w:val="left"/>
        <w:rPr>
          <w:rFonts w:ascii="仿宋_GB2312" w:hAnsi="宋体" w:cs="宋体"/>
          <w:color w:val="000000"/>
          <w:kern w:val="0"/>
          <w:sz w:val="24"/>
        </w:rPr>
      </w:pPr>
      <w:r>
        <w:rPr>
          <w:rFonts w:ascii="仿宋_GB2312" w:hAnsi="宋体" w:cs="宋体" w:hint="eastAsia"/>
          <w:color w:val="000000"/>
          <w:kern w:val="0"/>
          <w:sz w:val="24"/>
        </w:rPr>
        <w:t>注：1. 项目来源：国家科技支撑项目、973项目、863项目、省部级XX项目等，请写上项目编号；2. 获奖情况：写明获奖时间、奖项名称和等级（如2014年冶金矿山科学技术奖一等奖）；3. 所属领域：地质、采矿、选矿、综合利用、信息化（自动化）等。</w:t>
      </w:r>
    </w:p>
    <w:p w:rsidR="007A51FC" w:rsidRDefault="007A51FC" w:rsidP="007A51FC">
      <w:pPr>
        <w:widowControl/>
        <w:tabs>
          <w:tab w:val="left" w:pos="851"/>
          <w:tab w:val="left" w:pos="8505"/>
        </w:tabs>
        <w:spacing w:line="64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 w:hint="eastAsia"/>
          <w:kern w:val="0"/>
          <w:szCs w:val="32"/>
        </w:rPr>
        <w:br w:type="page"/>
      </w:r>
      <w:r>
        <w:rPr>
          <w:rFonts w:ascii="仿宋_GB2312" w:hAnsi="宋体" w:cs="宋体" w:hint="eastAsia"/>
          <w:kern w:val="0"/>
          <w:szCs w:val="32"/>
        </w:rPr>
        <w:lastRenderedPageBreak/>
        <w:t>附件2：</w:t>
      </w:r>
    </w:p>
    <w:p w:rsidR="007A51FC" w:rsidRDefault="007A51FC" w:rsidP="007A51FC">
      <w:pPr>
        <w:widowControl/>
        <w:tabs>
          <w:tab w:val="left" w:pos="851"/>
          <w:tab w:val="left" w:pos="8505"/>
        </w:tabs>
        <w:spacing w:line="640" w:lineRule="exact"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冶金矿山行业实用技术推荐表</w:t>
      </w:r>
    </w:p>
    <w:p w:rsidR="007A51FC" w:rsidRDefault="007A51FC" w:rsidP="007A51FC">
      <w:pPr>
        <w:widowControl/>
        <w:spacing w:line="360" w:lineRule="exact"/>
        <w:jc w:val="left"/>
        <w:rPr>
          <w:rFonts w:ascii="仿宋_GB2312" w:hAnsi="宋体" w:cs="宋体"/>
          <w:color w:val="000000"/>
          <w:kern w:val="0"/>
          <w:sz w:val="24"/>
        </w:rPr>
      </w:pPr>
      <w:r>
        <w:rPr>
          <w:rFonts w:ascii="仿宋_GB2312" w:hAnsi="宋体" w:cs="宋体" w:hint="eastAsia"/>
          <w:color w:val="000000"/>
          <w:kern w:val="0"/>
          <w:sz w:val="24"/>
        </w:rPr>
        <w:t>推荐单位（盖章）：</w:t>
      </w:r>
    </w:p>
    <w:tbl>
      <w:tblPr>
        <w:tblW w:w="9195" w:type="dxa"/>
        <w:tblInd w:w="1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854"/>
        <w:gridCol w:w="2844"/>
        <w:gridCol w:w="1801"/>
        <w:gridCol w:w="2696"/>
      </w:tblGrid>
      <w:tr w:rsidR="007A51FC" w:rsidTr="007A51FC"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51FC" w:rsidRDefault="007A51FC">
            <w:pPr>
              <w:widowControl/>
              <w:snapToGrid w:val="0"/>
              <w:ind w:firstLineChars="50" w:firstLine="12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技术名称</w:t>
            </w:r>
          </w:p>
        </w:tc>
        <w:tc>
          <w:tcPr>
            <w:tcW w:w="73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51FC" w:rsidRDefault="007A51FC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7A51FC" w:rsidTr="007A51FC"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51FC" w:rsidRDefault="007A51FC">
            <w:pPr>
              <w:widowControl/>
              <w:snapToGrid w:val="0"/>
              <w:ind w:leftChars="38" w:left="122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所属领域</w:t>
            </w:r>
          </w:p>
        </w:tc>
        <w:tc>
          <w:tcPr>
            <w:tcW w:w="73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51FC" w:rsidRDefault="007A51FC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7A51FC" w:rsidTr="007A51FC"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51FC" w:rsidRDefault="007A51FC">
            <w:pPr>
              <w:widowControl/>
              <w:snapToGrid w:val="0"/>
              <w:ind w:firstLineChars="50" w:firstLine="12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适用范围</w:t>
            </w:r>
          </w:p>
        </w:tc>
        <w:tc>
          <w:tcPr>
            <w:tcW w:w="73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51FC" w:rsidRDefault="007A51FC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7A51FC" w:rsidTr="007A51FC"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51FC" w:rsidRDefault="007A51FC">
            <w:pPr>
              <w:widowControl/>
              <w:snapToGrid w:val="0"/>
              <w:ind w:firstLineChars="50" w:firstLine="12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73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51FC" w:rsidRDefault="007A51FC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7A51FC" w:rsidTr="007A51FC"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51FC" w:rsidRDefault="007A51FC">
            <w:pPr>
              <w:widowControl/>
              <w:snapToGrid w:val="0"/>
              <w:ind w:firstLineChars="50" w:firstLine="12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邮    编</w:t>
            </w:r>
          </w:p>
        </w:tc>
        <w:tc>
          <w:tcPr>
            <w:tcW w:w="2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51FC" w:rsidRDefault="007A51FC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51FC" w:rsidRDefault="007A51FC">
            <w:pPr>
              <w:widowControl/>
              <w:snapToGrid w:val="0"/>
              <w:ind w:firstLineChars="100" w:firstLine="24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51FC" w:rsidRDefault="007A51FC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7A51FC" w:rsidTr="007A51FC"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51FC" w:rsidRDefault="007A51FC">
            <w:pPr>
              <w:widowControl/>
              <w:snapToGrid w:val="0"/>
              <w:ind w:firstLineChars="50" w:firstLine="12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51FC" w:rsidRDefault="007A51FC">
            <w:pPr>
              <w:widowControl/>
              <w:snapToGrid w:val="0"/>
              <w:jc w:val="center"/>
              <w:rPr>
                <w:rFonts w:ascii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51FC" w:rsidRDefault="007A51FC">
            <w:pPr>
              <w:widowControl/>
              <w:snapToGrid w:val="0"/>
              <w:ind w:firstLineChars="100" w:firstLine="240"/>
              <w:jc w:val="left"/>
              <w:rPr>
                <w:rFonts w:ascii="仿宋_GB2312" w:hAnsi="宋体" w:cs="宋体"/>
                <w:color w:val="FF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手    机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51FC" w:rsidRDefault="007A51FC">
            <w:pPr>
              <w:widowControl/>
              <w:snapToGrid w:val="0"/>
              <w:jc w:val="left"/>
              <w:rPr>
                <w:rFonts w:ascii="仿宋_GB2312" w:hAnsi="宋体" w:cs="宋体"/>
                <w:color w:val="FF0000"/>
                <w:kern w:val="0"/>
                <w:sz w:val="24"/>
              </w:rPr>
            </w:pPr>
          </w:p>
        </w:tc>
      </w:tr>
      <w:tr w:rsidR="007A51FC" w:rsidTr="007A51FC"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51FC" w:rsidRDefault="007A51FC">
            <w:pPr>
              <w:widowControl/>
              <w:snapToGrid w:val="0"/>
              <w:ind w:firstLineChars="50" w:firstLine="12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传真号码</w:t>
            </w:r>
          </w:p>
        </w:tc>
        <w:tc>
          <w:tcPr>
            <w:tcW w:w="2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51FC" w:rsidRDefault="007A51FC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51FC" w:rsidRDefault="007A51FC">
            <w:pPr>
              <w:widowControl/>
              <w:snapToGrid w:val="0"/>
              <w:ind w:firstLineChars="100" w:firstLine="24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51FC" w:rsidRDefault="007A51FC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7A51FC" w:rsidTr="008631E6">
        <w:trPr>
          <w:trHeight w:val="7478"/>
        </w:trPr>
        <w:tc>
          <w:tcPr>
            <w:tcW w:w="91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51FC" w:rsidRDefault="007A51FC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技术简介（基本原理，关键技术与装备，工艺流程或创新点，主要技术指标及同类技术对比情况，典型实例及成效，专利申请及获奖情况，推广前景等,3000字内）</w:t>
            </w:r>
          </w:p>
          <w:p w:rsidR="007A51FC" w:rsidRDefault="007A51FC">
            <w:pPr>
              <w:snapToGrid w:val="0"/>
              <w:rPr>
                <w:rFonts w:eastAsia="宋体"/>
                <w:color w:val="000000"/>
                <w:sz w:val="24"/>
              </w:rPr>
            </w:pPr>
          </w:p>
          <w:p w:rsidR="007A51FC" w:rsidRDefault="007A51FC">
            <w:pPr>
              <w:snapToGrid w:val="0"/>
              <w:rPr>
                <w:rFonts w:eastAsia="宋体"/>
                <w:color w:val="000000"/>
                <w:sz w:val="24"/>
              </w:rPr>
            </w:pPr>
          </w:p>
          <w:p w:rsidR="007A51FC" w:rsidRDefault="007A51FC">
            <w:pPr>
              <w:snapToGrid w:val="0"/>
              <w:rPr>
                <w:rFonts w:eastAsia="宋体"/>
                <w:color w:val="000000"/>
                <w:sz w:val="24"/>
              </w:rPr>
            </w:pPr>
          </w:p>
          <w:p w:rsidR="007A51FC" w:rsidRDefault="007A51FC">
            <w:pPr>
              <w:snapToGrid w:val="0"/>
              <w:rPr>
                <w:rFonts w:eastAsia="宋体"/>
                <w:color w:val="000000"/>
                <w:sz w:val="24"/>
              </w:rPr>
            </w:pPr>
          </w:p>
          <w:p w:rsidR="007A51FC" w:rsidRDefault="007A51FC">
            <w:pPr>
              <w:snapToGrid w:val="0"/>
              <w:rPr>
                <w:rFonts w:eastAsia="宋体"/>
                <w:color w:val="000000"/>
                <w:sz w:val="24"/>
              </w:rPr>
            </w:pPr>
          </w:p>
          <w:p w:rsidR="007A51FC" w:rsidRDefault="007A51FC">
            <w:pPr>
              <w:snapToGrid w:val="0"/>
              <w:rPr>
                <w:rFonts w:eastAsia="宋体"/>
                <w:color w:val="000000"/>
                <w:sz w:val="24"/>
              </w:rPr>
            </w:pPr>
          </w:p>
          <w:p w:rsidR="007A51FC" w:rsidRDefault="007A51FC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7A51FC" w:rsidRDefault="007A51FC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7A51FC" w:rsidRDefault="007A51FC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7A51FC" w:rsidRDefault="007A51FC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7A51FC" w:rsidRDefault="007A51FC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7A51FC" w:rsidTr="007A51FC">
        <w:tc>
          <w:tcPr>
            <w:tcW w:w="1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A51FC" w:rsidRDefault="007A51FC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备  注</w:t>
            </w:r>
          </w:p>
        </w:tc>
        <w:tc>
          <w:tcPr>
            <w:tcW w:w="73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51FC" w:rsidRDefault="007A51FC">
            <w:pPr>
              <w:widowControl/>
              <w:snapToGrid w:val="0"/>
              <w:jc w:val="lef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中国冶金矿山企业协会，地址：北京市朝阳区广渠路33 号石韵浩庭2B-9   邮编：100022，联系人：姜圣才，电话：13401014696       </w:t>
            </w:r>
          </w:p>
          <w:p w:rsidR="007A51FC" w:rsidRDefault="007A51FC">
            <w:pPr>
              <w:snapToGrid w:val="0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E-mail: </w:t>
            </w:r>
            <w:hyperlink r:id="rId7" w:history="1">
              <w:r>
                <w:rPr>
                  <w:rStyle w:val="a5"/>
                  <w:rFonts w:ascii="仿宋_GB2312" w:hint="eastAsia"/>
                  <w:color w:val="000000"/>
                  <w:sz w:val="24"/>
                </w:rPr>
                <w:t>yjksxh@163.com</w:t>
              </w:r>
            </w:hyperlink>
          </w:p>
        </w:tc>
      </w:tr>
    </w:tbl>
    <w:p w:rsidR="008631E6" w:rsidRDefault="008631E6" w:rsidP="007A51FC">
      <w:pPr>
        <w:snapToGrid w:val="0"/>
        <w:rPr>
          <w:rFonts w:ascii="仿宋_GB2312" w:hAnsi="宋体" w:hint="eastAsia"/>
          <w:sz w:val="24"/>
        </w:rPr>
      </w:pPr>
    </w:p>
    <w:p w:rsidR="007A51FC" w:rsidRDefault="007A51FC" w:rsidP="007A51FC">
      <w:pPr>
        <w:snapToGrid w:val="0"/>
        <w:rPr>
          <w:rFonts w:ascii="仿宋_GB2312" w:hAnsi="宋体"/>
          <w:sz w:val="24"/>
        </w:rPr>
      </w:pPr>
      <w:r>
        <w:rPr>
          <w:rFonts w:ascii="仿宋_GB2312" w:hAnsi="宋体" w:hint="eastAsia"/>
          <w:sz w:val="24"/>
        </w:rPr>
        <w:t>注：所属领域指地质、爆破、采矿、选矿、药剂、综合利用、新材料、自动化信息化等。实用技术包括先进技术、新工艺和新装备。</w:t>
      </w:r>
    </w:p>
    <w:p w:rsidR="00F0640E" w:rsidRPr="007A51FC" w:rsidRDefault="00F0640E"/>
    <w:sectPr w:rsidR="00F0640E" w:rsidRPr="007A51FC" w:rsidSect="00877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F86" w:rsidRDefault="00801F86" w:rsidP="007A51FC">
      <w:r>
        <w:separator/>
      </w:r>
    </w:p>
  </w:endnote>
  <w:endnote w:type="continuationSeparator" w:id="1">
    <w:p w:rsidR="00801F86" w:rsidRDefault="00801F86" w:rsidP="007A5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F86" w:rsidRDefault="00801F86" w:rsidP="007A51FC">
      <w:r>
        <w:separator/>
      </w:r>
    </w:p>
  </w:footnote>
  <w:footnote w:type="continuationSeparator" w:id="1">
    <w:p w:rsidR="00801F86" w:rsidRDefault="00801F86" w:rsidP="007A51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51FC"/>
    <w:rsid w:val="007A51FC"/>
    <w:rsid w:val="00801F86"/>
    <w:rsid w:val="008631E6"/>
    <w:rsid w:val="008770FC"/>
    <w:rsid w:val="00F06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1F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5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51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51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51F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A51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jksxh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jksxh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727</Characters>
  <Application>Microsoft Office Word</Application>
  <DocSecurity>0</DocSecurity>
  <Lines>6</Lines>
  <Paragraphs>1</Paragraphs>
  <ScaleCrop>false</ScaleCrop>
  <Company>番茄花园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番茄花园</cp:lastModifiedBy>
  <cp:revision>3</cp:revision>
  <dcterms:created xsi:type="dcterms:W3CDTF">2015-08-14T06:45:00Z</dcterms:created>
  <dcterms:modified xsi:type="dcterms:W3CDTF">2015-08-14T06:45:00Z</dcterms:modified>
</cp:coreProperties>
</file>